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AE" w:rsidRPr="00493D1B" w:rsidRDefault="004201AE" w:rsidP="00493D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3D1B">
        <w:rPr>
          <w:rFonts w:ascii="Times New Roman" w:hAnsi="Times New Roman"/>
          <w:b/>
          <w:sz w:val="28"/>
          <w:szCs w:val="28"/>
        </w:rPr>
        <w:t xml:space="preserve">РОССИЙСКАЯ  ФЕДЕРАЦИЯ </w:t>
      </w:r>
    </w:p>
    <w:p w:rsidR="004201AE" w:rsidRPr="00493D1B" w:rsidRDefault="004201AE" w:rsidP="00493D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3D1B">
        <w:rPr>
          <w:rFonts w:ascii="Times New Roman" w:hAnsi="Times New Roman"/>
          <w:b/>
          <w:sz w:val="28"/>
          <w:szCs w:val="28"/>
        </w:rPr>
        <w:t xml:space="preserve">АДМИНИСТРАЦИЯ ПОСЕЛКА РАМАСУХА </w:t>
      </w:r>
    </w:p>
    <w:p w:rsidR="004201AE" w:rsidRPr="00493D1B" w:rsidRDefault="004201AE" w:rsidP="00493D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3D1B">
        <w:rPr>
          <w:rFonts w:ascii="Times New Roman" w:hAnsi="Times New Roman"/>
          <w:b/>
          <w:sz w:val="28"/>
          <w:szCs w:val="28"/>
        </w:rPr>
        <w:t xml:space="preserve">ПОЧЕПСКОГО РАЙОНА  БРЯНСКОЙ ОБЛАСТИ </w:t>
      </w:r>
    </w:p>
    <w:p w:rsidR="004201AE" w:rsidRDefault="004201AE" w:rsidP="00493D1B">
      <w:pPr>
        <w:jc w:val="center"/>
        <w:rPr>
          <w:b/>
          <w:sz w:val="26"/>
          <w:szCs w:val="26"/>
        </w:rPr>
      </w:pPr>
    </w:p>
    <w:p w:rsidR="004201AE" w:rsidRPr="00493D1B" w:rsidRDefault="004201AE" w:rsidP="00493D1B">
      <w:pPr>
        <w:shd w:val="clear" w:color="auto" w:fill="FFFFFF"/>
        <w:spacing w:before="120" w:after="120" w:line="408" w:lineRule="atLeast"/>
        <w:jc w:val="center"/>
        <w:rPr>
          <w:rFonts w:ascii="Arial" w:hAnsi="Arial" w:cs="Arial"/>
          <w:b/>
          <w:color w:val="333333"/>
          <w:sz w:val="19"/>
          <w:szCs w:val="19"/>
          <w:lang w:eastAsia="ru-RU"/>
        </w:rPr>
      </w:pPr>
      <w:r w:rsidRPr="00493D1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93D1B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4201AE" w:rsidRPr="00493D1B" w:rsidRDefault="004201AE" w:rsidP="00493D1B">
      <w:pPr>
        <w:shd w:val="clear" w:color="auto" w:fill="FFFFFF"/>
        <w:spacing w:before="120" w:after="120" w:line="408" w:lineRule="atLeast"/>
        <w:jc w:val="both"/>
        <w:rPr>
          <w:rFonts w:ascii="Arial" w:hAnsi="Arial" w:cs="Arial"/>
          <w:color w:val="333333"/>
          <w:sz w:val="19"/>
          <w:szCs w:val="19"/>
          <w:lang w:eastAsia="ru-RU"/>
        </w:rPr>
      </w:pPr>
      <w:r w:rsidRPr="00493D1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120" w:line="408" w:lineRule="atLeast"/>
        <w:jc w:val="both"/>
        <w:rPr>
          <w:rFonts w:ascii="Arial" w:hAnsi="Arial" w:cs="Arial"/>
          <w:color w:val="333333"/>
          <w:sz w:val="19"/>
          <w:szCs w:val="19"/>
          <w:lang w:eastAsia="ru-RU"/>
        </w:rPr>
      </w:pPr>
      <w:r w:rsidRPr="00493D1B">
        <w:rPr>
          <w:rFonts w:ascii="Times New Roman" w:hAnsi="Times New Roman"/>
          <w:color w:val="000000"/>
          <w:sz w:val="28"/>
          <w:szCs w:val="28"/>
          <w:lang w:eastAsia="ru-RU"/>
        </w:rPr>
        <w:t>от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.03</w:t>
      </w:r>
      <w:r w:rsidRPr="00493D1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.202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3</w:t>
      </w:r>
      <w:r w:rsidRPr="00493D1B">
        <w:rPr>
          <w:rFonts w:ascii="Times New Roman" w:hAnsi="Times New Roman"/>
          <w:color w:val="000000"/>
          <w:sz w:val="28"/>
          <w:szCs w:val="28"/>
          <w:lang w:eastAsia="ru-RU"/>
        </w:rPr>
        <w:t> №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</w:p>
    <w:p w:rsidR="004201AE" w:rsidRPr="00493D1B" w:rsidRDefault="004201AE" w:rsidP="00493D1B">
      <w:pPr>
        <w:shd w:val="clear" w:color="auto" w:fill="FFFFFF"/>
        <w:spacing w:before="120" w:after="120" w:line="408" w:lineRule="atLeast"/>
        <w:jc w:val="both"/>
        <w:rPr>
          <w:rFonts w:ascii="Arial" w:hAnsi="Arial" w:cs="Arial"/>
          <w:color w:val="333333"/>
          <w:sz w:val="19"/>
          <w:szCs w:val="19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п.Рамасуха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right="4677"/>
        <w:jc w:val="both"/>
        <w:rPr>
          <w:rFonts w:ascii="Arial" w:hAnsi="Arial" w:cs="Arial"/>
          <w:color w:val="333333"/>
          <w:sz w:val="19"/>
          <w:szCs w:val="19"/>
          <w:lang w:eastAsia="ru-RU"/>
        </w:rPr>
      </w:pPr>
      <w:r w:rsidRPr="00493D1B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right="467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О порядке установления особого противопожа</w:t>
      </w:r>
      <w:r>
        <w:rPr>
          <w:rFonts w:ascii="Times New Roman" w:hAnsi="Times New Roman"/>
          <w:sz w:val="28"/>
          <w:szCs w:val="28"/>
          <w:lang w:eastAsia="ru-RU"/>
        </w:rPr>
        <w:t>рного режима на территории Рамасух</w:t>
      </w:r>
      <w:r w:rsidRPr="00493D1B">
        <w:rPr>
          <w:rFonts w:ascii="Times New Roman" w:hAnsi="Times New Roman"/>
          <w:sz w:val="28"/>
          <w:szCs w:val="28"/>
          <w:lang w:eastAsia="ru-RU"/>
        </w:rPr>
        <w:t>ского городского поселения Почепского района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Федеральными законами от 21.12.1994 № 69-ФЗ                        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в пожароопасные периоды,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администрация поселка Рамасуха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ПОСТАНОВЛЯЕТ: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1. Утвердить Положение о порядке установления особого противопожарного режима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(Приложение №1).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2. Утвердить Перечень оснований для установления особого противопожарного режима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(Приложение № 2).</w:t>
      </w:r>
    </w:p>
    <w:p w:rsidR="004201AE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3. Утвердить Перечень дополнительных требований пожарной безопасности, действующих в период особого противопожарного режима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(Приложение № 3).</w:t>
      </w:r>
    </w:p>
    <w:p w:rsidR="004201AE" w:rsidRDefault="004201AE" w:rsidP="00250E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4. </w:t>
      </w:r>
      <w:r>
        <w:rPr>
          <w:rFonts w:ascii="Times New Roman" w:hAnsi="Times New Roman"/>
          <w:sz w:val="28"/>
          <w:szCs w:val="28"/>
        </w:rPr>
        <w:t>Постановление от 30.12</w:t>
      </w:r>
      <w:r w:rsidRPr="00A4478E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A447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71</w:t>
      </w:r>
      <w:r w:rsidRPr="00A4478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о порядке установления особого противопожарного режима на территории Рамасухского городского поселения » - </w:t>
      </w:r>
      <w:r w:rsidRPr="00A4478E">
        <w:rPr>
          <w:rFonts w:ascii="Times New Roman" w:hAnsi="Times New Roman"/>
          <w:sz w:val="28"/>
          <w:szCs w:val="28"/>
        </w:rPr>
        <w:t>отменить.</w:t>
      </w:r>
    </w:p>
    <w:p w:rsidR="004201AE" w:rsidRPr="00A4478E" w:rsidRDefault="004201AE" w:rsidP="00250E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</w:t>
      </w:r>
      <w:r w:rsidRPr="00860839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(обнародованию) в установленном порядке  и размещению в сети Интернет на официальном сайте  администрации поселка Рамасуха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93D1B">
        <w:rPr>
          <w:rFonts w:ascii="Times New Roman" w:hAnsi="Times New Roman"/>
          <w:sz w:val="28"/>
          <w:szCs w:val="28"/>
          <w:lang w:eastAsia="ru-RU"/>
        </w:rPr>
        <w:t>. Контроль за исполнени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м настоящего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оставляю за собой.</w:t>
      </w: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Pr="00493D1B">
        <w:rPr>
          <w:rFonts w:ascii="Times New Roman" w:hAnsi="Times New Roman"/>
          <w:sz w:val="28"/>
          <w:szCs w:val="28"/>
          <w:lang w:eastAsia="ru-RU"/>
        </w:rPr>
        <w:t>администрации</w:t>
      </w: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поселка Рамасуха</w:t>
      </w:r>
      <w:r w:rsidRPr="00493D1B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     </w:t>
      </w:r>
      <w:r>
        <w:rPr>
          <w:rFonts w:ascii="Times New Roman" w:hAnsi="Times New Roman"/>
          <w:sz w:val="28"/>
          <w:szCs w:val="28"/>
          <w:lang w:eastAsia="ru-RU"/>
        </w:rPr>
        <w:t>                  Е.М.Лощихина</w:t>
      </w: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Pr="00493D1B" w:rsidRDefault="004201AE" w:rsidP="00493D1B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9"/>
          <w:szCs w:val="19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493D1B">
        <w:rPr>
          <w:rFonts w:ascii="Times New Roman" w:hAnsi="Times New Roman"/>
          <w:sz w:val="28"/>
          <w:szCs w:val="28"/>
          <w:lang w:eastAsia="ru-RU"/>
        </w:rPr>
        <w:t>постановлению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п.Рамасуха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Pr="00493D1B" w:rsidRDefault="004201AE" w:rsidP="00493D1B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от 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.03</w:t>
      </w:r>
      <w:r w:rsidRPr="00493D1B">
        <w:rPr>
          <w:rFonts w:ascii="Times New Roman" w:hAnsi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Pr="00493D1B">
        <w:rPr>
          <w:rFonts w:ascii="Times New Roman" w:hAnsi="Times New Roman"/>
          <w:sz w:val="28"/>
          <w:szCs w:val="28"/>
          <w:lang w:eastAsia="ru-RU"/>
        </w:rPr>
        <w:t> № </w:t>
      </w:r>
      <w:r>
        <w:rPr>
          <w:rFonts w:ascii="Times New Roman" w:hAnsi="Times New Roman"/>
          <w:sz w:val="28"/>
          <w:szCs w:val="28"/>
          <w:lang w:eastAsia="ru-RU"/>
        </w:rPr>
        <w:t>18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порядке установления особого противопожарного режима на территории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after="0" w:line="408" w:lineRule="atLeast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1.Общие положения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разработано в соответствии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1. Положение регламентирует порядок проведения необходимых мероприятий по укреплению или стабилизации пожарной безопасности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или его части.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2. Необходимость установления особого противопожарного режима определяется исходя из: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повышенного класса пожарной опасности по условиям погоды на территории городского поселения или примыкающих к его границам других муниципальных образований;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изменения оперативной обстановки, связанной с пожарами на территории городского поселения, требующей принятия дополнительных, в том числе экстренных, мер по обеспечению пожарной безопасности.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3. Деятельность органов управления администрации городского поселения, организаций, осуществляется в соответствии с требованиями Постановления Правительства Российской Федерации от 30.12.2003 N 794 "О единой государственной системе предупреждения и ликвидации чрезвычайных ситуаций" осуществляется: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в режиме повседневной деятельности - при 1-м классе пожарной опасности (отсутствие пожарной опасности) и 2-м классе пожарной опасности (малая пожарная опасность);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в режиме повышенной готовности - при 3-м классе пожарной опасности (средняя пожарная опасность) и при 4-м классе пожарной опасности (высокая пожарная опасность);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в режиме чрезвычайной ситуации - при 5-м классе пожарной опасности (чрезвычайная пожарная опасность).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4. Особый противопожарный режим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устанавлива</w:t>
      </w:r>
      <w:r>
        <w:rPr>
          <w:rFonts w:ascii="Times New Roman" w:hAnsi="Times New Roman"/>
          <w:sz w:val="28"/>
          <w:szCs w:val="28"/>
          <w:lang w:eastAsia="ru-RU"/>
        </w:rPr>
        <w:t>ется Главой администрации поселка Рамасуха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при возникновении 4-го или 5-го класса пожарной опасности, а также вне зависимости от 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5. Введение особого противопожарного режима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период его действия устанавливается по предложению комиссии по предупреждению и ликвидации чрезвычайных ситуаций и обеспечению пожарной безопасности администрации поселения, исходя из анализа оперативной обстановки, сложившейся на территории или части территории поселения.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6. Введение особого противопожарного режима предусматривает выполнение комплекса мероприятий пожарной безопасности, проводимых на территории поселения.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7. Учреждения, предприятия и организации, независимо от форм собственности и ведомственной принадлежности, население поселения обязаны выполнять определенные настоящим порядком требования.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8. Контроль за соблюдением особого противопожарного режима на территории муниципального образования осуществляется: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- уполномоченным должностным лицом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поселка Рамасуха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в пределах их компетенции;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руководителями предприятий, организаций и учреждений на подведомственных территориях;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2. Основные понятия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Для настоящего Положения используются следующие основные понятия: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Порядок установления особого противопожарного режима на территории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В случае повышения пожарной опасности постановлением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поселка Рамасуха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, по предложению комиссии по чрезвычайным ситуациям и обеспечению пожарной безопасности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поселка Рамасуха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устанавливается особый противопожарный режим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Рамасухского 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городского поселения. 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и включает в себя: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основания для установления особого противопожарного режима;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введение дополнительных мер пожарной безопасности, действующих в период установления особого противопожарного режима;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порядок реализации комплекса мероприятий, направленных на стабилизацию оперативной обстановки с пожарами и последствий от них.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порядок контроля за реализацией комплекса мероприятий, направленных на стабилизацию оперативной обстановки с пожарами и последствий от них.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4. Порядок реализации комплекса мероприятий, направленных на стабилизацию оперативной обстановки с пожарами и последствий от них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1. При установлении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особого противопожарного режима, в рамках обеспечения особого противопожарного режима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Рамасухского 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городского поселения администрация </w:t>
      </w:r>
      <w:r>
        <w:rPr>
          <w:rFonts w:ascii="Times New Roman" w:hAnsi="Times New Roman"/>
          <w:sz w:val="28"/>
          <w:szCs w:val="28"/>
          <w:lang w:eastAsia="ru-RU"/>
        </w:rPr>
        <w:t>поселка Рамасуха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в целях реализации полномочий по обеспечению первичных мер пожарной безопасности на территории поселения разрабатывают и проводят следующие мероприятия: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организуют совместно с отделом надзорной деятельности разъяснительную работу среди граждан о соблюдении требований пожарной безопасности;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информируют об установлении особого противопожарного режима население, предприятия, организации, учреждения, распо</w:t>
      </w:r>
      <w:r>
        <w:rPr>
          <w:rFonts w:ascii="Times New Roman" w:hAnsi="Times New Roman"/>
          <w:sz w:val="28"/>
          <w:szCs w:val="28"/>
          <w:lang w:eastAsia="ru-RU"/>
        </w:rPr>
        <w:t>ложенные на территории поселения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вблизи лесных массивов, либо имеющие на территориях лесных массивов строения и сооружения;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- оповещают об установлении особого противопожарного режима предприятия, организации, учреждения, задействованные в тушении лесных пожаров в соответствии с мобилизационным планом тушения лесных пожаров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проводят проверку готовности техники организаций и учреждений, привлекаемой для тушения лесных пожаров в границах поселения, согласно плану;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организуют мероприятия по локализации очагов пожаров;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организуют соблюдение правил пожарной безопасности в жилищном фонде на территории поселения;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контролируют своевременный вывоз мусора и утилизацию твердых бытовых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отходов на территории поселения</w:t>
      </w:r>
      <w:r w:rsidRPr="00493D1B">
        <w:rPr>
          <w:rFonts w:ascii="Times New Roman" w:hAnsi="Times New Roman"/>
          <w:sz w:val="28"/>
          <w:szCs w:val="28"/>
          <w:lang w:eastAsia="ru-RU"/>
        </w:rPr>
        <w:t>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проводят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пожарной безопасности Почепского района через ЕДДС;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организуют взаимодействие с соседними поселениями.                     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определяют мероприятия по усилению общественного порядка на территории (части территории) поселения, на которой установлен особый противопожарный режим;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организуют ограничение въезда транспортных средств на территории, объявленные зонами действия особого противопожарного режима, в лесные массивы с установкой соответствующих временных дорожных знаков (в дополнение к дорожным знакам могут устанавливаться справочные щиты с краткой информацией о причинах установки дорожного знака);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проводят своевременное информирование участников дорожного движения в средствах массовой информации о вводимых ограничениях в организации дорожного движения, связанных с введением особого противопожарного режима;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принимают меры административного воздействия в соответствии с действующим законодательством.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2. При установлении на территории поселения особого противопожарного режима в случае возникновения угрозы от лесных пожаров населенным пунктам поселения, решением администрации поселения, руководителей предприятий, организуется обход (объезд) соответствующей территории с первичными средствами пожаротушения (емкость с водой, ранцевые огнетушители,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администрации поселения распоряжениями, обстановкой.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3. Руководители организаций жилищно-коммунального хозяйства независимо от формы собственности на подведомственных территориях при установлении особого противопожарного режима: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обеспечивают своевременную (ежедневную) уборку и контроль вывоза сгораемых отходов с закрепленных территорий;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принимают меры по удалению сухой природной растительности;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организуют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4. Гражданам, проживающим в индивидуальных жилых домах, при установлении особого противопожарного режима рекомендуется: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создать запас первичных средств пожаротушения;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5. Руководители организаций при установлении особого противопожарного режима на территории поселения: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организуют информирование работников организаций об установлении особого противопожарного режима;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проводят внеплановые инструктажи по пожарной безопасности с работниками, привлекаемыми для проведения пожароопасных работ на территории организации или вне организации;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проводят внеплановые заседания пожарно-технической комиссии с определением задач по усилению пожарной безопасности на территории организации;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при ухудшении оперативной обстановки организуют патрулирование территории организации работниками с первичными средствами пожаротушения (емкость с водой, ранцевые огнетушители, шанцевый инструмент и др.);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по условиям оперативной обстановки организации, имеющие в пользовании участки лесного фонда, организуют патрулирование закрепленных территорий путем объезда (обхода) работниками организации по утвержденному руководителем организации графику. Графики дежурств направляются в ЕДДС для осуществления контроля;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6. При установлении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 особого противопожарного режима граждане обязаны: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иметь в помещениях и строениях, находящихся в их собственности (пользовании), первичные средства пожаротушения (емкость с водой, огнетушители, ранцевые огнетушители, шанцевый инструмент и др.);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выполнять предписания и иные законные требования должностных лиц пожарной охраны, сотрудников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поселка Рамасуха, сотрудников ОП Почепское МО МВД России «Почепский</w:t>
      </w:r>
      <w:r w:rsidRPr="00493D1B">
        <w:rPr>
          <w:rFonts w:ascii="Times New Roman" w:hAnsi="Times New Roman"/>
          <w:sz w:val="28"/>
          <w:szCs w:val="28"/>
          <w:lang w:eastAsia="ru-RU"/>
        </w:rPr>
        <w:t>».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7. Проведение культурно-массовых, зрелищных мероприятий на территории лесных массивов, зеленых зон, а также их посещение, при введении особого противопожарного режима (до его отмены) ограничивается.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 Отмена особого противопожарного режима на территории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По итогам принятых мер, а также в случае снижения пожарной опасности особый противопожарный режим отменяется постановлением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поселка Рамасуха</w:t>
      </w:r>
      <w:r w:rsidRPr="00493D1B">
        <w:rPr>
          <w:rFonts w:ascii="Times New Roman" w:hAnsi="Times New Roman"/>
          <w:sz w:val="28"/>
          <w:szCs w:val="28"/>
          <w:lang w:eastAsia="ru-RU"/>
        </w:rPr>
        <w:t>.</w:t>
      </w: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Default="004201AE" w:rsidP="00493D1B">
      <w:pPr>
        <w:shd w:val="clear" w:color="auto" w:fill="FFFFFF"/>
        <w:spacing w:before="120" w:after="120" w:line="408" w:lineRule="atLeast"/>
        <w:rPr>
          <w:rFonts w:ascii="Times New Roman" w:hAnsi="Times New Roman"/>
          <w:sz w:val="28"/>
          <w:szCs w:val="28"/>
          <w:lang w:eastAsia="ru-RU"/>
        </w:rPr>
      </w:pPr>
    </w:p>
    <w:p w:rsidR="004201AE" w:rsidRPr="00493D1B" w:rsidRDefault="004201AE" w:rsidP="00493D1B">
      <w:pPr>
        <w:shd w:val="clear" w:color="auto" w:fill="FFFFFF"/>
        <w:spacing w:before="120" w:after="120" w:line="408" w:lineRule="atLeast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left="5954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Приложение № 2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left="5954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п.Рамасуха</w:t>
      </w:r>
    </w:p>
    <w:p w:rsidR="004201AE" w:rsidRPr="00493D1B" w:rsidRDefault="004201AE" w:rsidP="001D1F74">
      <w:pPr>
        <w:shd w:val="clear" w:color="auto" w:fill="FFFFFF"/>
        <w:spacing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</w:p>
    <w:p w:rsidR="004201AE" w:rsidRPr="00493D1B" w:rsidRDefault="004201AE" w:rsidP="00493D1B">
      <w:pPr>
        <w:shd w:val="clear" w:color="auto" w:fill="FFFFFF"/>
        <w:spacing w:after="0" w:line="240" w:lineRule="auto"/>
        <w:ind w:left="5954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от 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20.03</w:t>
      </w:r>
      <w:r w:rsidRPr="00493D1B">
        <w:rPr>
          <w:rFonts w:ascii="Times New Roman" w:hAnsi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Pr="00493D1B">
        <w:rPr>
          <w:rFonts w:ascii="Times New Roman" w:hAnsi="Times New Roman"/>
          <w:sz w:val="28"/>
          <w:szCs w:val="28"/>
          <w:lang w:eastAsia="ru-RU"/>
        </w:rPr>
        <w:t> № </w:t>
      </w:r>
      <w:r>
        <w:rPr>
          <w:rFonts w:ascii="Times New Roman" w:hAnsi="Times New Roman"/>
          <w:sz w:val="28"/>
          <w:szCs w:val="28"/>
          <w:lang w:eastAsia="ru-RU"/>
        </w:rPr>
        <w:t xml:space="preserve"> 18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Перечень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оснований для установления особого противопожарного режима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 xml:space="preserve">1. Крупные лесные пожары на площади </w:t>
      </w:r>
      <w:smartTag w:uri="urn:schemas-microsoft-com:office:smarttags" w:element="metricconverter">
        <w:smartTagPr>
          <w:attr w:name="ProductID" w:val="25 гектаров"/>
        </w:smartTagPr>
        <w:r w:rsidRPr="00493D1B">
          <w:rPr>
            <w:rFonts w:ascii="Times New Roman" w:hAnsi="Times New Roman"/>
            <w:sz w:val="28"/>
            <w:szCs w:val="28"/>
            <w:lang w:eastAsia="ru-RU"/>
          </w:rPr>
          <w:t>25 гектаров</w:t>
        </w:r>
      </w:smartTag>
      <w:r w:rsidRPr="00493D1B">
        <w:rPr>
          <w:rFonts w:ascii="Times New Roman" w:hAnsi="Times New Roman"/>
          <w:sz w:val="28"/>
          <w:szCs w:val="28"/>
          <w:lang w:eastAsia="ru-RU"/>
        </w:rPr>
        <w:t xml:space="preserve"> и более в непосредственной близости от границ </w:t>
      </w:r>
      <w:r>
        <w:rPr>
          <w:rFonts w:ascii="Times New Roman" w:hAnsi="Times New Roman"/>
          <w:sz w:val="28"/>
          <w:szCs w:val="28"/>
          <w:lang w:eastAsia="ru-RU"/>
        </w:rPr>
        <w:t>Рамасухского городского</w:t>
      </w:r>
      <w:r w:rsidRPr="00493D1B"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2. Крушения, аварии на транспорте, перевозящем легковоспламеняющиеся и горючие жидкости или горючие газы, с аварийным выбросом в объеме 20 тонн и более.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3. Порыв магистрального нефтепровода.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4. 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5. Аварийное отключение коммунальной системы жизнеобеспечения или электроэнергетической системы в жилом секторе в летнее время на 2 суток и более, в зимнее – на 24 часа и более.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6. Авария на магистральном газопроводе или объекте хранения легковоспламеняющихся жидкостей в границах территории городского поселения с возникновением пожара или угрозой его возникновения и переброски огня на лесной массив, объекты жилой застройки и застройки иного назначения.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7. Повышение температуры воздуха +25 градусов по Цельсию и выше в течение семи суток и более.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8. Понижение температуры воздуха до - 40 градусов по Цельсию и ниже в течение одной недели и более;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9. Увеличение количества пожаров (в 5 и более раз) с крупным материальным ущербом или случаев гибели на пожарах людей в жилом секторе с аналогичным периодом прошлого года;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10. Сильный ветер (в том числе смерчи и шквалы) со скоростью ветра в порывах 30 и более метров в секунду.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120" w:line="408" w:lineRule="atLeast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br w:type="textWrapping" w:clear="all"/>
      </w:r>
    </w:p>
    <w:p w:rsidR="004201AE" w:rsidRPr="00493D1B" w:rsidRDefault="004201AE" w:rsidP="00493D1B">
      <w:pPr>
        <w:shd w:val="clear" w:color="auto" w:fill="FFFFFF"/>
        <w:spacing w:before="120" w:after="120" w:line="408" w:lineRule="atLeast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left="5670" w:firstLine="142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Приложение № 3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left="5670" w:firstLine="142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п.Рамасуха</w:t>
      </w:r>
    </w:p>
    <w:p w:rsidR="004201AE" w:rsidRPr="00493D1B" w:rsidRDefault="004201AE" w:rsidP="00493D1B">
      <w:pPr>
        <w:shd w:val="clear" w:color="auto" w:fill="FFFFFF"/>
        <w:spacing w:after="0" w:line="240" w:lineRule="auto"/>
        <w:ind w:left="5670" w:firstLine="142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от 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.03</w:t>
      </w:r>
      <w:r w:rsidRPr="00493D1B">
        <w:rPr>
          <w:rFonts w:ascii="Times New Roman" w:hAnsi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Pr="00493D1B">
        <w:rPr>
          <w:rFonts w:ascii="Times New Roman" w:hAnsi="Times New Roman"/>
          <w:sz w:val="28"/>
          <w:szCs w:val="28"/>
          <w:lang w:eastAsia="ru-RU"/>
        </w:rPr>
        <w:t> № 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18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Перечень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b/>
          <w:bCs/>
          <w:sz w:val="28"/>
          <w:szCs w:val="28"/>
          <w:lang w:eastAsia="ru-RU"/>
        </w:rPr>
        <w:t>дополнительных требований пожарной безопасности, действующих в период особого противопожарного режима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1. Организация дежурства граждан и работников предприятий, расположенных в населенном пункте, в помощь членам добровольной пожарной дружины (пожарной охраны).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2. Подготовка для возможного использования имеющейся водовозной и землеройной техники.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3. Организация патрулирования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4. Проведение разъяснительной работы о мерах пожарной безопасности и действиях в случае пожара, необходимости установления возле каждого жилого дома емкости с водой или огнетушителя.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5. Осуществление передачи информационных сообщений о введении особого противопожарного режима через средства оповещения гражданской обороны, средства массовой информации.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6. Обеспечение использования общественного вида транспорта для экстренной эвакуации населения.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7. На время действия особого противопожарного режима повсеместно запретить: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-сжигание мусора и травы, в том числе и на индивидуальных приусадебных участках;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посещение лесов;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-разведение костров, топку печей, кухонных очагов и котельных установок;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проведение пожароопасных работ на определенных участках;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посещение гражданами мест отдыха в лесных массивах;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проведение лесозаготовок на технике, не имеющей искрогасителей;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отжиг стерни и сухой травы на землях сельхозназначения;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- при опасности возникновения лесных пожаров ограничить передвижения по территории лесных насаждений автомобильного транспорта без искрогасителей на выпускных трубах внутреннего сгорания.</w:t>
      </w:r>
    </w:p>
    <w:p w:rsidR="004201AE" w:rsidRPr="00493D1B" w:rsidRDefault="004201AE" w:rsidP="00493D1B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sz w:val="19"/>
          <w:szCs w:val="19"/>
          <w:lang w:eastAsia="ru-RU"/>
        </w:rPr>
      </w:pPr>
      <w:r w:rsidRPr="00493D1B">
        <w:rPr>
          <w:rFonts w:ascii="Times New Roman" w:hAnsi="Times New Roman"/>
          <w:sz w:val="28"/>
          <w:szCs w:val="28"/>
          <w:lang w:eastAsia="ru-RU"/>
        </w:rPr>
        <w:t> </w:t>
      </w:r>
    </w:p>
    <w:p w:rsidR="004201AE" w:rsidRPr="00493D1B" w:rsidRDefault="004201AE"/>
    <w:sectPr w:rsidR="004201AE" w:rsidRPr="00493D1B" w:rsidSect="00CC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7CAF"/>
    <w:multiLevelType w:val="multilevel"/>
    <w:tmpl w:val="559237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96B"/>
    <w:rsid w:val="000068F3"/>
    <w:rsid w:val="001D1F74"/>
    <w:rsid w:val="00250E96"/>
    <w:rsid w:val="002548FE"/>
    <w:rsid w:val="003F2D57"/>
    <w:rsid w:val="004201AE"/>
    <w:rsid w:val="00493D1B"/>
    <w:rsid w:val="004C010D"/>
    <w:rsid w:val="00860839"/>
    <w:rsid w:val="008C7FD7"/>
    <w:rsid w:val="00942B96"/>
    <w:rsid w:val="00A4196B"/>
    <w:rsid w:val="00A4478E"/>
    <w:rsid w:val="00C33A36"/>
    <w:rsid w:val="00CC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B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93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11</Pages>
  <Words>2488</Words>
  <Characters>14187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2021-06-03T08:02:00Z</dcterms:created>
  <dcterms:modified xsi:type="dcterms:W3CDTF">2023-03-16T12:27:00Z</dcterms:modified>
</cp:coreProperties>
</file>